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95F04" w14:textId="41F03CF4" w:rsidR="00AB5BFC" w:rsidRPr="00E42927" w:rsidRDefault="00AB5BFC" w:rsidP="00AB5BFC">
      <w:pPr>
        <w:rPr>
          <w:rFonts w:ascii="Calibri" w:eastAsia="Calibri" w:hAnsi="Calibri" w:cs="Calibri"/>
          <w:b/>
          <w:color w:val="FF0000"/>
          <w:sz w:val="24"/>
          <w:szCs w:val="24"/>
          <w:lang w:val="pt-BR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lang w:val="pt"/>
        </w:rPr>
        <w:t>Ferramenta adaptável</w:t>
      </w:r>
    </w:p>
    <w:p w14:paraId="438F1929" w14:textId="72C80CA1" w:rsidR="002719C0" w:rsidRPr="00E42927" w:rsidRDefault="00850BC9">
      <w:pPr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  <w:r>
        <w:rPr>
          <w:rFonts w:ascii="Calibri" w:eastAsia="Calibri" w:hAnsi="Calibri" w:cs="Calibri"/>
          <w:b/>
          <w:bCs/>
          <w:color w:val="00B0F0"/>
          <w:sz w:val="24"/>
          <w:szCs w:val="24"/>
          <w:lang w:val="pt"/>
        </w:rPr>
        <w:t>[ESPAÇO PARA LOGÓTIPO]</w:t>
      </w:r>
    </w:p>
    <w:p w14:paraId="63C50558" w14:textId="77777777" w:rsidR="002719C0" w:rsidRPr="00E42927" w:rsidRDefault="00850BC9">
      <w:pPr>
        <w:jc w:val="center"/>
        <w:rPr>
          <w:rFonts w:ascii="Calibri" w:eastAsia="Calibri" w:hAnsi="Calibri" w:cs="Calibri"/>
          <w:b/>
          <w:sz w:val="28"/>
          <w:szCs w:val="28"/>
          <w:lang w:val="pt-BR"/>
        </w:rPr>
      </w:pPr>
      <w:r>
        <w:rPr>
          <w:rFonts w:ascii="Calibri" w:eastAsia="Calibri" w:hAnsi="Calibri" w:cs="Calibri"/>
          <w:b/>
          <w:bCs/>
          <w:sz w:val="28"/>
          <w:szCs w:val="28"/>
          <w:lang w:val="pt"/>
        </w:rPr>
        <w:t>MONITORIZAÇÃO DA DISTRIBUIÇÃO DE MTI EM ESCOLAS</w:t>
      </w:r>
      <w:r>
        <w:rPr>
          <w:lang w:val="pt"/>
        </w:rPr>
        <w:t xml:space="preserve"> </w:t>
      </w:r>
      <w:r>
        <w:rPr>
          <w:rFonts w:ascii="Calibri" w:eastAsia="Calibri" w:hAnsi="Calibri" w:cs="Calibri"/>
          <w:b/>
          <w:bCs/>
          <w:color w:val="00B0F0"/>
          <w:sz w:val="28"/>
          <w:szCs w:val="28"/>
          <w:lang w:val="pt"/>
        </w:rPr>
        <w:t>[CONDADO] [ANO]</w:t>
      </w:r>
    </w:p>
    <w:p w14:paraId="186AFDCD" w14:textId="77777777" w:rsidR="002719C0" w:rsidRPr="00E42927" w:rsidRDefault="002719C0">
      <w:pPr>
        <w:jc w:val="center"/>
        <w:rPr>
          <w:rFonts w:ascii="Calibri" w:eastAsia="Calibri" w:hAnsi="Calibri" w:cs="Calibri"/>
          <w:b/>
          <w:sz w:val="28"/>
          <w:szCs w:val="28"/>
          <w:lang w:val="pt-BR"/>
        </w:rPr>
      </w:pPr>
    </w:p>
    <w:p w14:paraId="5B976C79" w14:textId="77777777" w:rsidR="002719C0" w:rsidRPr="00E42927" w:rsidRDefault="00850BC9">
      <w:pPr>
        <w:jc w:val="center"/>
        <w:rPr>
          <w:rFonts w:ascii="Calibri" w:eastAsia="Calibri" w:hAnsi="Calibri" w:cs="Calibri"/>
          <w:b/>
          <w:sz w:val="28"/>
          <w:szCs w:val="28"/>
          <w:lang w:val="pt-BR"/>
        </w:rPr>
      </w:pPr>
      <w:r>
        <w:rPr>
          <w:rFonts w:ascii="Calibri" w:eastAsia="Calibri" w:hAnsi="Calibri" w:cs="Calibri"/>
          <w:b/>
          <w:bCs/>
          <w:sz w:val="28"/>
          <w:szCs w:val="28"/>
          <w:lang w:val="pt"/>
        </w:rPr>
        <w:t>LISTA DE CONTROLO DE SUPERVISÃO PARA A MONITORIZAÇÃO DA DISTRIBUIÇÃO DE MTI EM ESCOLAS</w:t>
      </w:r>
    </w:p>
    <w:tbl>
      <w:tblPr>
        <w:tblStyle w:val="a"/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113"/>
        <w:gridCol w:w="2565"/>
        <w:gridCol w:w="1965"/>
      </w:tblGrid>
      <w:tr w:rsidR="002719C0" w14:paraId="5C088855" w14:textId="77777777">
        <w:trPr>
          <w:trHeight w:val="510"/>
        </w:trPr>
        <w:tc>
          <w:tcPr>
            <w:tcW w:w="9615" w:type="dxa"/>
            <w:gridSpan w:val="4"/>
            <w:shd w:val="clear" w:color="auto" w:fill="D9D9D9"/>
            <w:vAlign w:val="center"/>
          </w:tcPr>
          <w:p w14:paraId="5B295757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Localização e escola</w:t>
            </w:r>
          </w:p>
        </w:tc>
      </w:tr>
      <w:tr w:rsidR="002719C0" w14:paraId="064B3C33" w14:textId="77777777" w:rsidTr="00E42927">
        <w:trPr>
          <w:trHeight w:val="510"/>
        </w:trPr>
        <w:tc>
          <w:tcPr>
            <w:tcW w:w="2972" w:type="dxa"/>
            <w:tcBorders>
              <w:right w:val="nil"/>
            </w:tcBorders>
          </w:tcPr>
          <w:p w14:paraId="4E631C04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B0F0"/>
                <w:sz w:val="24"/>
                <w:szCs w:val="24"/>
                <w:lang w:val="pt"/>
              </w:rPr>
              <w:t>Nível administrativo 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:</w:t>
            </w:r>
          </w:p>
        </w:tc>
        <w:tc>
          <w:tcPr>
            <w:tcW w:w="2113" w:type="dxa"/>
            <w:tcBorders>
              <w:left w:val="nil"/>
            </w:tcBorders>
          </w:tcPr>
          <w:p w14:paraId="4B3697F3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nil"/>
            </w:tcBorders>
          </w:tcPr>
          <w:p w14:paraId="08701E98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B0F0"/>
                <w:sz w:val="24"/>
                <w:szCs w:val="24"/>
                <w:lang w:val="pt"/>
              </w:rPr>
              <w:t>Nível administrativo 2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:</w:t>
            </w:r>
          </w:p>
        </w:tc>
        <w:tc>
          <w:tcPr>
            <w:tcW w:w="1965" w:type="dxa"/>
            <w:tcBorders>
              <w:left w:val="nil"/>
            </w:tcBorders>
          </w:tcPr>
          <w:p w14:paraId="5052747A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719C0" w14:paraId="744F4267" w14:textId="77777777" w:rsidTr="00E42927">
        <w:trPr>
          <w:trHeight w:val="510"/>
        </w:trPr>
        <w:tc>
          <w:tcPr>
            <w:tcW w:w="2972" w:type="dxa"/>
            <w:tcBorders>
              <w:right w:val="nil"/>
            </w:tcBorders>
          </w:tcPr>
          <w:p w14:paraId="0F5115C5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B0F0"/>
                <w:sz w:val="24"/>
                <w:szCs w:val="24"/>
                <w:lang w:val="pt"/>
              </w:rPr>
              <w:t>Nível do sistema educativo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:</w:t>
            </w:r>
          </w:p>
        </w:tc>
        <w:tc>
          <w:tcPr>
            <w:tcW w:w="2113" w:type="dxa"/>
            <w:tcBorders>
              <w:left w:val="nil"/>
            </w:tcBorders>
          </w:tcPr>
          <w:p w14:paraId="34BCE49C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nil"/>
            </w:tcBorders>
          </w:tcPr>
          <w:p w14:paraId="4D9AF76F" w14:textId="77777777" w:rsidR="002719C0" w:rsidRDefault="002719C0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65" w:type="dxa"/>
            <w:tcBorders>
              <w:left w:val="nil"/>
            </w:tcBorders>
          </w:tcPr>
          <w:p w14:paraId="4D133118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719C0" w14:paraId="7EC6BED5" w14:textId="77777777" w:rsidTr="00E42927">
        <w:trPr>
          <w:trHeight w:val="510"/>
        </w:trPr>
        <w:tc>
          <w:tcPr>
            <w:tcW w:w="2972" w:type="dxa"/>
            <w:tcBorders>
              <w:right w:val="nil"/>
            </w:tcBorders>
          </w:tcPr>
          <w:p w14:paraId="1FB35DB5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color w:val="00B0F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Escola:</w:t>
            </w:r>
          </w:p>
        </w:tc>
        <w:tc>
          <w:tcPr>
            <w:tcW w:w="2113" w:type="dxa"/>
            <w:tcBorders>
              <w:left w:val="nil"/>
            </w:tcBorders>
          </w:tcPr>
          <w:p w14:paraId="3F1EBEFF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65" w:type="dxa"/>
            <w:tcBorders>
              <w:right w:val="nil"/>
            </w:tcBorders>
          </w:tcPr>
          <w:p w14:paraId="1992191A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Data:</w:t>
            </w:r>
          </w:p>
        </w:tc>
        <w:tc>
          <w:tcPr>
            <w:tcW w:w="1965" w:type="dxa"/>
            <w:tcBorders>
              <w:left w:val="nil"/>
            </w:tcBorders>
          </w:tcPr>
          <w:p w14:paraId="14D9B378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993F315" w14:textId="77777777" w:rsidR="002719C0" w:rsidRDefault="002719C0">
      <w:pPr>
        <w:spacing w:after="0"/>
        <w:rPr>
          <w:rFonts w:ascii="Calibri" w:eastAsia="Calibri" w:hAnsi="Calibri" w:cs="Calibri"/>
        </w:rPr>
      </w:pPr>
    </w:p>
    <w:tbl>
      <w:tblPr>
        <w:tblStyle w:val="a0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834"/>
        <w:gridCol w:w="2409"/>
        <w:gridCol w:w="2546"/>
      </w:tblGrid>
      <w:tr w:rsidR="002719C0" w14:paraId="7906618B" w14:textId="77777777">
        <w:trPr>
          <w:trHeight w:val="510"/>
        </w:trPr>
        <w:tc>
          <w:tcPr>
            <w:tcW w:w="9628" w:type="dxa"/>
            <w:gridSpan w:val="4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BE1304A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Pessoal da escola</w:t>
            </w:r>
          </w:p>
        </w:tc>
      </w:tr>
      <w:tr w:rsidR="002719C0" w:rsidRPr="00935447" w14:paraId="6DBA8C72" w14:textId="77777777">
        <w:trPr>
          <w:trHeight w:val="510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D9D9D9"/>
            <w:vAlign w:val="bottom"/>
          </w:tcPr>
          <w:p w14:paraId="04D90976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Papel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54CA001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Nome</w:t>
            </w: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7A2F951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Contacto telefónico</w:t>
            </w: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D9D9D9"/>
            <w:vAlign w:val="bottom"/>
          </w:tcPr>
          <w:p w14:paraId="02435FB0" w14:textId="77777777" w:rsidR="002719C0" w:rsidRPr="00E42927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Presente durante a visita (sim/não)</w:t>
            </w:r>
          </w:p>
        </w:tc>
      </w:tr>
      <w:tr w:rsidR="002719C0" w14:paraId="76FE78E7" w14:textId="77777777">
        <w:trPr>
          <w:trHeight w:val="624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8AAE362" w14:textId="77777777" w:rsidR="002719C0" w:rsidRDefault="00850BC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Diretor escolar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1FBA5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FC8FF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074ED999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19C0" w14:paraId="3202336A" w14:textId="77777777">
        <w:trPr>
          <w:trHeight w:val="624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B712A36" w14:textId="77777777" w:rsidR="002719C0" w:rsidRDefault="00850BC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Professor de saúde escolar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D097F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22998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4D2B1F7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19C0" w14:paraId="20FF6D35" w14:textId="77777777">
        <w:trPr>
          <w:trHeight w:val="624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97B2574" w14:textId="77777777" w:rsidR="002719C0" w:rsidRDefault="00850BC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Professor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8929B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D1860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2C9D1370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19C0" w14:paraId="702318A5" w14:textId="77777777">
        <w:trPr>
          <w:trHeight w:val="624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20D429B" w14:textId="77777777" w:rsidR="002719C0" w:rsidRDefault="00850BC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Professor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0D833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32F697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342AFC70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D75687B" w14:textId="77777777" w:rsidR="002719C0" w:rsidRDefault="002719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6C35F7F2" w14:textId="77777777" w:rsidR="002719C0" w:rsidRDefault="002719C0">
      <w:pPr>
        <w:spacing w:after="0"/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3803"/>
        <w:gridCol w:w="1843"/>
        <w:gridCol w:w="849"/>
        <w:gridCol w:w="2263"/>
      </w:tblGrid>
      <w:tr w:rsidR="002719C0" w14:paraId="5E3CC818" w14:textId="77777777">
        <w:trPr>
          <w:cantSplit/>
          <w:trHeight w:val="679"/>
          <w:jc w:val="center"/>
        </w:trPr>
        <w:tc>
          <w:tcPr>
            <w:tcW w:w="9628" w:type="dxa"/>
            <w:gridSpan w:val="5"/>
            <w:shd w:val="clear" w:color="auto" w:fill="83CAEB"/>
            <w:vAlign w:val="center"/>
          </w:tcPr>
          <w:p w14:paraId="6D75E0C5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INÍCIO</w:t>
            </w:r>
          </w:p>
        </w:tc>
      </w:tr>
      <w:tr w:rsidR="002719C0" w:rsidRPr="00935447" w14:paraId="53415A4F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5CD53B86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P1</w:t>
            </w:r>
          </w:p>
        </w:tc>
        <w:tc>
          <w:tcPr>
            <w:tcW w:w="3803" w:type="dxa"/>
            <w:vMerge w:val="restart"/>
          </w:tcPr>
          <w:p w14:paraId="7B5978B7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Foram distribuídos MTI antes da vossa visita?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3278FA0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661D51AF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0DD390AD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0861F81F" w14:textId="0E5FC0F8" w:rsidR="002719C0" w:rsidRPr="00E42927" w:rsidRDefault="00850BC9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Sim </w:t>
            </w:r>
            <w:r w:rsidR="00E42927" w:rsidRPr="00E42927">
              <w:rPr>
                <w:rFonts w:ascii="Calibri" w:eastAsia="Calibri" w:hAnsi="Calibri" w:cs="Calibri"/>
                <w:b/>
                <w:bCs/>
                <w:lang w:val="pt"/>
              </w:rPr>
              <w:sym w:font="Wingdings" w:char="F0E0"/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 Secção A</w:t>
            </w:r>
          </w:p>
          <w:p w14:paraId="31786460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</w:p>
          <w:p w14:paraId="72AF89AB" w14:textId="795990BE" w:rsidR="002719C0" w:rsidRPr="00E42927" w:rsidRDefault="00850BC9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Não </w:t>
            </w:r>
            <w:r w:rsidR="00E42927" w:rsidRPr="00E42927">
              <w:rPr>
                <w:rFonts w:ascii="Calibri" w:eastAsia="Calibri" w:hAnsi="Calibri" w:cs="Calibri"/>
                <w:b/>
                <w:bCs/>
                <w:lang w:val="pt"/>
              </w:rPr>
              <w:sym w:font="Wingdings" w:char="F0E0"/>
            </w:r>
            <w:r w:rsidR="00E42927">
              <w:rPr>
                <w:rFonts w:ascii="Calibri" w:eastAsia="Calibri" w:hAnsi="Calibri" w:cs="Calibri"/>
                <w:b/>
                <w:bCs/>
                <w:lang w:val="pt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Secção B</w:t>
            </w:r>
          </w:p>
        </w:tc>
      </w:tr>
      <w:tr w:rsidR="002719C0" w14:paraId="0ABE06A6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0D3265D7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3803" w:type="dxa"/>
            <w:vMerge/>
          </w:tcPr>
          <w:p w14:paraId="6179941D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034006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Não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3600C138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56014B99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3711CE85" w14:textId="77777777" w:rsidR="002719C0" w:rsidRDefault="002719C0">
      <w:pPr>
        <w:rPr>
          <w:rFonts w:ascii="Calibri" w:eastAsia="Calibri" w:hAnsi="Calibri" w:cs="Calibri"/>
          <w:sz w:val="24"/>
          <w:szCs w:val="24"/>
        </w:rPr>
      </w:pPr>
    </w:p>
    <w:p w14:paraId="412C9158" w14:textId="77777777" w:rsidR="002719C0" w:rsidRDefault="00850BC9">
      <w:pPr>
        <w:rPr>
          <w:rFonts w:ascii="Calibri" w:eastAsia="Calibri" w:hAnsi="Calibri" w:cs="Calibri"/>
          <w:sz w:val="24"/>
          <w:szCs w:val="24"/>
        </w:rPr>
      </w:pPr>
      <w:r>
        <w:rPr>
          <w:lang w:val="pt"/>
        </w:rPr>
        <w:br w:type="page"/>
      </w:r>
    </w:p>
    <w:tbl>
      <w:tblPr>
        <w:tblStyle w:val="a2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3"/>
        <w:gridCol w:w="1203"/>
        <w:gridCol w:w="1203"/>
        <w:gridCol w:w="1203"/>
        <w:gridCol w:w="1204"/>
        <w:gridCol w:w="1204"/>
        <w:gridCol w:w="1204"/>
        <w:gridCol w:w="1204"/>
      </w:tblGrid>
      <w:tr w:rsidR="002719C0" w:rsidRPr="00935447" w14:paraId="116F86FB" w14:textId="77777777">
        <w:trPr>
          <w:cantSplit/>
          <w:trHeight w:val="679"/>
          <w:jc w:val="center"/>
        </w:trPr>
        <w:tc>
          <w:tcPr>
            <w:tcW w:w="9628" w:type="dxa"/>
            <w:gridSpan w:val="8"/>
            <w:shd w:val="clear" w:color="auto" w:fill="C1E4F5"/>
            <w:vAlign w:val="center"/>
          </w:tcPr>
          <w:p w14:paraId="65D0AC51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lastRenderedPageBreak/>
              <w:t>Secção A: dados de distribuição e documentação</w:t>
            </w:r>
          </w:p>
        </w:tc>
      </w:tr>
      <w:tr w:rsidR="002719C0" w:rsidRPr="00935447" w14:paraId="74F3A941" w14:textId="77777777">
        <w:trPr>
          <w:cantSplit/>
          <w:trHeight w:val="515"/>
          <w:jc w:val="center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7E99FFB4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A1. Preencha o quadro seguinte com os dados que lhe foram fornecidos antes da visita e com as informações fornecidas pela escola.</w:t>
            </w:r>
          </w:p>
        </w:tc>
      </w:tr>
      <w:tr w:rsidR="002719C0" w14:paraId="18FE58CA" w14:textId="77777777">
        <w:trPr>
          <w:cantSplit/>
          <w:trHeight w:val="745"/>
          <w:jc w:val="center"/>
        </w:trPr>
        <w:tc>
          <w:tcPr>
            <w:tcW w:w="1203" w:type="dxa"/>
            <w:vMerge w:val="restart"/>
            <w:shd w:val="clear" w:color="auto" w:fill="auto"/>
            <w:vAlign w:val="bottom"/>
          </w:tcPr>
          <w:p w14:paraId="42B10F09" w14:textId="77777777" w:rsidR="002719C0" w:rsidRPr="00E42927" w:rsidRDefault="00850BC9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Número de MTI emitidos à escola</w:t>
            </w:r>
          </w:p>
        </w:tc>
        <w:tc>
          <w:tcPr>
            <w:tcW w:w="2406" w:type="dxa"/>
            <w:gridSpan w:val="2"/>
            <w:shd w:val="clear" w:color="auto" w:fill="auto"/>
            <w:vAlign w:val="bottom"/>
          </w:tcPr>
          <w:p w14:paraId="1D9A9FD1" w14:textId="77777777" w:rsidR="002719C0" w:rsidRPr="00E42927" w:rsidRDefault="00850BC9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Número de crianças inscritas no registo escolar para os anos escolares-alvo apresentados para micro quantificação</w:t>
            </w:r>
          </w:p>
        </w:tc>
        <w:tc>
          <w:tcPr>
            <w:tcW w:w="2407" w:type="dxa"/>
            <w:gridSpan w:val="2"/>
            <w:shd w:val="clear" w:color="auto" w:fill="auto"/>
            <w:vAlign w:val="bottom"/>
          </w:tcPr>
          <w:p w14:paraId="4FF1DCB5" w14:textId="77777777" w:rsidR="002719C0" w:rsidRPr="00E42927" w:rsidRDefault="00850BC9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Número de MTI distribuídos a crianças nos anos escolares-alvo</w:t>
            </w:r>
          </w:p>
        </w:tc>
        <w:tc>
          <w:tcPr>
            <w:tcW w:w="1204" w:type="dxa"/>
            <w:shd w:val="clear" w:color="auto" w:fill="auto"/>
            <w:vAlign w:val="bottom"/>
          </w:tcPr>
          <w:p w14:paraId="0CACE60C" w14:textId="77777777" w:rsidR="002719C0" w:rsidRPr="00E42927" w:rsidRDefault="00850BC9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Número de MTI a serem devolvidos</w:t>
            </w:r>
          </w:p>
        </w:tc>
        <w:tc>
          <w:tcPr>
            <w:tcW w:w="2408" w:type="dxa"/>
            <w:gridSpan w:val="2"/>
            <w:shd w:val="clear" w:color="auto" w:fill="auto"/>
            <w:vAlign w:val="bottom"/>
          </w:tcPr>
          <w:p w14:paraId="6002091D" w14:textId="77777777" w:rsidR="002719C0" w:rsidRPr="00E42927" w:rsidRDefault="00850BC9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número de MTI distribuídos aos grupos-alvo corresponde aos dados do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Formulários de distribuição por turma</w:t>
            </w:r>
            <w:r>
              <w:rPr>
                <w:rFonts w:ascii="Calibri" w:eastAsia="Calibri" w:hAnsi="Calibri" w:cs="Calibri"/>
                <w:lang w:val="pt"/>
              </w:rPr>
              <w:t>?</w:t>
            </w:r>
          </w:p>
          <w:p w14:paraId="49248490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(sim/não)</w:t>
            </w:r>
          </w:p>
        </w:tc>
      </w:tr>
      <w:tr w:rsidR="002719C0" w14:paraId="6E35924A" w14:textId="77777777">
        <w:trPr>
          <w:cantSplit/>
          <w:trHeight w:val="745"/>
          <w:jc w:val="center"/>
        </w:trPr>
        <w:tc>
          <w:tcPr>
            <w:tcW w:w="1203" w:type="dxa"/>
            <w:vMerge/>
            <w:shd w:val="clear" w:color="auto" w:fill="auto"/>
            <w:vAlign w:val="bottom"/>
          </w:tcPr>
          <w:p w14:paraId="70A0F401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3" w:type="dxa"/>
            <w:shd w:val="clear" w:color="auto" w:fill="auto"/>
            <w:vAlign w:val="bottom"/>
          </w:tcPr>
          <w:p w14:paraId="69BDB429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Ano escolar X</w:t>
            </w:r>
          </w:p>
        </w:tc>
        <w:tc>
          <w:tcPr>
            <w:tcW w:w="1203" w:type="dxa"/>
            <w:shd w:val="clear" w:color="auto" w:fill="auto"/>
            <w:vAlign w:val="bottom"/>
          </w:tcPr>
          <w:p w14:paraId="2DB57504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Ano escolar Y</w:t>
            </w:r>
          </w:p>
        </w:tc>
        <w:tc>
          <w:tcPr>
            <w:tcW w:w="1203" w:type="dxa"/>
            <w:shd w:val="clear" w:color="auto" w:fill="auto"/>
            <w:vAlign w:val="bottom"/>
          </w:tcPr>
          <w:p w14:paraId="2556F86A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Ano escolar X</w:t>
            </w:r>
          </w:p>
        </w:tc>
        <w:tc>
          <w:tcPr>
            <w:tcW w:w="1204" w:type="dxa"/>
            <w:shd w:val="clear" w:color="auto" w:fill="auto"/>
            <w:vAlign w:val="bottom"/>
          </w:tcPr>
          <w:p w14:paraId="1484CBCF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Ano escolar Y</w:t>
            </w:r>
          </w:p>
        </w:tc>
        <w:tc>
          <w:tcPr>
            <w:tcW w:w="1204" w:type="dxa"/>
            <w:shd w:val="clear" w:color="auto" w:fill="auto"/>
            <w:vAlign w:val="bottom"/>
          </w:tcPr>
          <w:p w14:paraId="458B7ABF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04" w:type="dxa"/>
            <w:shd w:val="clear" w:color="auto" w:fill="auto"/>
            <w:vAlign w:val="bottom"/>
          </w:tcPr>
          <w:p w14:paraId="12F0D438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Ano escolar X</w:t>
            </w:r>
          </w:p>
        </w:tc>
        <w:tc>
          <w:tcPr>
            <w:tcW w:w="1204" w:type="dxa"/>
            <w:shd w:val="clear" w:color="auto" w:fill="auto"/>
            <w:vAlign w:val="bottom"/>
          </w:tcPr>
          <w:p w14:paraId="3C0A3239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Ano escolar Y</w:t>
            </w:r>
          </w:p>
        </w:tc>
      </w:tr>
      <w:tr w:rsidR="002719C0" w14:paraId="00D9FECF" w14:textId="77777777">
        <w:trPr>
          <w:cantSplit/>
          <w:trHeight w:val="74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183A1C11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14:paraId="08538355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14:paraId="06E20E7A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14:paraId="29521372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4CC0CDF0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1BA93BA5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4661D90C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32D06C5D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6110891" w14:textId="77777777" w:rsidR="002719C0" w:rsidRDefault="002719C0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3094"/>
        <w:gridCol w:w="2552"/>
        <w:gridCol w:w="849"/>
        <w:gridCol w:w="2263"/>
      </w:tblGrid>
      <w:tr w:rsidR="002719C0" w14:paraId="6B1D42FC" w14:textId="77777777" w:rsidTr="00C62DCA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16827374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A2</w:t>
            </w:r>
          </w:p>
        </w:tc>
        <w:tc>
          <w:tcPr>
            <w:tcW w:w="3094" w:type="dxa"/>
            <w:vMerge w:val="restart"/>
          </w:tcPr>
          <w:p w14:paraId="2593E0BD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Os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Formulários de distribuição por turma</w:t>
            </w:r>
            <w:r>
              <w:rPr>
                <w:rFonts w:ascii="Calibri" w:eastAsia="Calibri" w:hAnsi="Calibri" w:cs="Calibri"/>
                <w:lang w:val="pt"/>
              </w:rPr>
              <w:t xml:space="preserve"> estão disponíveis para as turmas nas quais os MTI foram distribuídos?</w:t>
            </w:r>
          </w:p>
        </w:tc>
        <w:tc>
          <w:tcPr>
            <w:tcW w:w="2552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352183F5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61D02AEA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0A0B35D8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:rsidRPr="00935447" w14:paraId="032BB85A" w14:textId="77777777" w:rsidTr="00C62DCA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5C9F9B22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094" w:type="dxa"/>
            <w:vMerge/>
          </w:tcPr>
          <w:p w14:paraId="720F3C3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5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870F02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Não, falta uma ou mais turmas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1579C90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263" w:type="dxa"/>
            <w:vMerge/>
          </w:tcPr>
          <w:p w14:paraId="291E1C2D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:rsidRPr="00935447" w14:paraId="3525DDC8" w14:textId="77777777" w:rsidTr="00C62DCA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3F4C0B8B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094" w:type="dxa"/>
            <w:vMerge/>
          </w:tcPr>
          <w:p w14:paraId="6363ABD6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552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1C42782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Não, não estão disponíveis formulários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5D2C55E1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263" w:type="dxa"/>
            <w:vMerge/>
          </w:tcPr>
          <w:p w14:paraId="08E786AA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14:paraId="2D93B65C" w14:textId="77777777" w:rsidTr="00C62DCA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08BA1A13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A3</w:t>
            </w:r>
          </w:p>
        </w:tc>
        <w:tc>
          <w:tcPr>
            <w:tcW w:w="3094" w:type="dxa"/>
            <w:vMerge w:val="restart"/>
          </w:tcPr>
          <w:p w14:paraId="66870B44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Os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Formulários de distribuição por turma</w:t>
            </w:r>
            <w:r>
              <w:rPr>
                <w:rFonts w:ascii="Calibri" w:eastAsia="Calibri" w:hAnsi="Calibri" w:cs="Calibri"/>
                <w:lang w:val="pt"/>
              </w:rPr>
              <w:t xml:space="preserve"> foram correta e completamente preenchidos pelo professor para as turmas nas quais os MTI foram distribuídos?</w:t>
            </w:r>
          </w:p>
        </w:tc>
        <w:tc>
          <w:tcPr>
            <w:tcW w:w="2552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65C80AAA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464E093A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3AC4DE5F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:rsidRPr="00935447" w14:paraId="448F80AE" w14:textId="77777777" w:rsidTr="00C62DCA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16C7A4B7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094" w:type="dxa"/>
            <w:vMerge/>
          </w:tcPr>
          <w:p w14:paraId="0406CA4A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5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8B2924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Não, um ou mais formulários incompletos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CB5FCA7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263" w:type="dxa"/>
            <w:vMerge/>
          </w:tcPr>
          <w:p w14:paraId="4CAA83CF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:rsidRPr="00935447" w14:paraId="01E4BD75" w14:textId="77777777" w:rsidTr="00C62DCA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50485CF1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094" w:type="dxa"/>
            <w:vMerge/>
          </w:tcPr>
          <w:p w14:paraId="03225934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552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57C4D696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Não, todos os formulários estão incompletos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35692943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263" w:type="dxa"/>
            <w:vMerge/>
          </w:tcPr>
          <w:p w14:paraId="1E60C7FB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14:paraId="6E7F4B32" w14:textId="77777777" w:rsidTr="00C62DCA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3F44D9BE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A4</w:t>
            </w:r>
          </w:p>
        </w:tc>
        <w:tc>
          <w:tcPr>
            <w:tcW w:w="3094" w:type="dxa"/>
            <w:vMerge w:val="restart"/>
          </w:tcPr>
          <w:p w14:paraId="4F621642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diretor escolar validou e assinou todos os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Formulários de distribuição por turma</w:t>
            </w:r>
            <w:r>
              <w:rPr>
                <w:rFonts w:ascii="Calibri" w:eastAsia="Calibri" w:hAnsi="Calibri" w:cs="Calibri"/>
                <w:lang w:val="pt"/>
              </w:rPr>
              <w:t>?</w:t>
            </w:r>
          </w:p>
        </w:tc>
        <w:tc>
          <w:tcPr>
            <w:tcW w:w="2552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00FCB05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9064662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00C707B5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:rsidRPr="00935447" w14:paraId="49A5139A" w14:textId="77777777" w:rsidTr="00C62DCA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2474AFF5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094" w:type="dxa"/>
            <w:vMerge/>
          </w:tcPr>
          <w:p w14:paraId="2B8F1383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55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EC4356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Não, um ou mais formulários não estão assinados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4DFFD4E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263" w:type="dxa"/>
            <w:vMerge/>
          </w:tcPr>
          <w:p w14:paraId="6005629D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:rsidRPr="00935447" w14:paraId="67E53B17" w14:textId="77777777" w:rsidTr="00C62DCA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5CEDCA5E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094" w:type="dxa"/>
            <w:vMerge/>
          </w:tcPr>
          <w:p w14:paraId="297966AB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552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16484E4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Não, nenhum formulário foi assinado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784ADF57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263" w:type="dxa"/>
            <w:vMerge/>
          </w:tcPr>
          <w:p w14:paraId="6B66F581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:rsidRPr="00935447" w14:paraId="2480A169" w14:textId="77777777">
        <w:trPr>
          <w:cantSplit/>
          <w:trHeight w:val="515"/>
          <w:jc w:val="center"/>
        </w:trPr>
        <w:tc>
          <w:tcPr>
            <w:tcW w:w="9628" w:type="dxa"/>
            <w:gridSpan w:val="5"/>
            <w:shd w:val="clear" w:color="auto" w:fill="auto"/>
            <w:vAlign w:val="center"/>
          </w:tcPr>
          <w:p w14:paraId="6018CA7A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A5. Observações e comentários gerais sobre os registos de distribuição.</w:t>
            </w:r>
          </w:p>
          <w:p w14:paraId="321CA474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0FDDD2D5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4BEDDCF1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7F41DFCA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1D334B36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53D90FC9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493F8290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</w:tc>
      </w:tr>
    </w:tbl>
    <w:p w14:paraId="75BCFD7A" w14:textId="77777777" w:rsidR="002719C0" w:rsidRPr="00E42927" w:rsidRDefault="00850BC9">
      <w:pPr>
        <w:rPr>
          <w:rFonts w:ascii="Calibri" w:eastAsia="Calibri" w:hAnsi="Calibri" w:cs="Calibri"/>
          <w:sz w:val="24"/>
          <w:szCs w:val="24"/>
          <w:lang w:val="pt-BR"/>
        </w:rPr>
      </w:pPr>
      <w:r>
        <w:rPr>
          <w:lang w:val="pt"/>
        </w:rPr>
        <w:br w:type="page"/>
      </w:r>
    </w:p>
    <w:tbl>
      <w:tblPr>
        <w:tblStyle w:val="a4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3803"/>
        <w:gridCol w:w="1843"/>
        <w:gridCol w:w="849"/>
        <w:gridCol w:w="2263"/>
      </w:tblGrid>
      <w:tr w:rsidR="002719C0" w:rsidRPr="00935447" w14:paraId="535FCA30" w14:textId="77777777">
        <w:trPr>
          <w:cantSplit/>
          <w:trHeight w:val="679"/>
          <w:jc w:val="center"/>
        </w:trPr>
        <w:tc>
          <w:tcPr>
            <w:tcW w:w="9628" w:type="dxa"/>
            <w:gridSpan w:val="5"/>
            <w:shd w:val="clear" w:color="auto" w:fill="C1E4F5"/>
            <w:vAlign w:val="center"/>
          </w:tcPr>
          <w:p w14:paraId="6E552455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lastRenderedPageBreak/>
              <w:t>Secção B: gestão do stock e da logística</w:t>
            </w:r>
          </w:p>
        </w:tc>
      </w:tr>
      <w:tr w:rsidR="002719C0" w:rsidRPr="00935447" w14:paraId="4FCC094B" w14:textId="77777777">
        <w:trPr>
          <w:cantSplit/>
          <w:trHeight w:val="515"/>
          <w:jc w:val="center"/>
        </w:trPr>
        <w:tc>
          <w:tcPr>
            <w:tcW w:w="9628" w:type="dxa"/>
            <w:gridSpan w:val="5"/>
            <w:shd w:val="clear" w:color="auto" w:fill="auto"/>
            <w:vAlign w:val="center"/>
          </w:tcPr>
          <w:p w14:paraId="1CDC7047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Inspecione os stocks recebidos pela escola e responda às perguntas desta secção.</w:t>
            </w:r>
          </w:p>
        </w:tc>
      </w:tr>
      <w:tr w:rsidR="002719C0" w14:paraId="7AB11227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618D503F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B1</w:t>
            </w:r>
          </w:p>
        </w:tc>
        <w:tc>
          <w:tcPr>
            <w:tcW w:w="3803" w:type="dxa"/>
            <w:vMerge w:val="restart"/>
          </w:tcPr>
          <w:p w14:paraId="054C5E1A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A escola possui a documentação correta para os MTI recebidos do </w:t>
            </w:r>
            <w:r>
              <w:rPr>
                <w:rFonts w:ascii="Calibri" w:eastAsia="Calibri" w:hAnsi="Calibri" w:cs="Calibri"/>
                <w:color w:val="00B0F0"/>
                <w:lang w:val="pt"/>
              </w:rPr>
              <w:t>nível administrativo 2</w:t>
            </w:r>
            <w:r>
              <w:rPr>
                <w:rFonts w:ascii="Calibri" w:eastAsia="Calibri" w:hAnsi="Calibri" w:cs="Calibri"/>
                <w:lang w:val="pt"/>
              </w:rPr>
              <w:t>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5DC2BD6C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12E9B7FF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2B446A5C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4576DC0C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76124DFD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3746CB70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1F74A26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Não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76E47210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34F8BCFC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385CCDB6" w14:textId="77777777">
        <w:trPr>
          <w:cantSplit/>
          <w:trHeight w:val="679"/>
          <w:jc w:val="center"/>
        </w:trPr>
        <w:tc>
          <w:tcPr>
            <w:tcW w:w="870" w:type="dxa"/>
          </w:tcPr>
          <w:p w14:paraId="7BE4A3A7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B2</w:t>
            </w:r>
          </w:p>
        </w:tc>
        <w:tc>
          <w:tcPr>
            <w:tcW w:w="3803" w:type="dxa"/>
          </w:tcPr>
          <w:p w14:paraId="0D674212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Quantos MTI estão documentados como tendo sido recebidos do </w:t>
            </w:r>
            <w:r>
              <w:rPr>
                <w:rFonts w:ascii="Calibri" w:eastAsia="Calibri" w:hAnsi="Calibri" w:cs="Calibri"/>
                <w:color w:val="00B0F0"/>
                <w:lang w:val="pt"/>
              </w:rPr>
              <w:t>nível administrativo 2</w:t>
            </w:r>
            <w:r>
              <w:rPr>
                <w:rFonts w:ascii="Calibri" w:eastAsia="Calibri" w:hAnsi="Calibri" w:cs="Calibri"/>
                <w:lang w:val="pt"/>
              </w:rPr>
              <w:t>?</w:t>
            </w:r>
          </w:p>
        </w:tc>
        <w:tc>
          <w:tcPr>
            <w:tcW w:w="4955" w:type="dxa"/>
            <w:gridSpan w:val="3"/>
            <w:tcBorders>
              <w:bottom w:val="single" w:sz="4" w:space="0" w:color="000000"/>
            </w:tcBorders>
            <w:vAlign w:val="center"/>
          </w:tcPr>
          <w:p w14:paraId="4D5E5E84" w14:textId="77777777" w:rsidR="002719C0" w:rsidRDefault="00850BC9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lang w:val="pt"/>
              </w:rPr>
              <w:tab/>
            </w:r>
            <w:r>
              <w:rPr>
                <w:rFonts w:ascii="Calibri" w:eastAsia="Calibri" w:hAnsi="Calibri" w:cs="Calibri"/>
                <w:color w:val="D9D9D9"/>
                <w:lang w:val="pt"/>
              </w:rPr>
              <w:t>Número de MTI recebidos</w:t>
            </w:r>
          </w:p>
        </w:tc>
      </w:tr>
      <w:tr w:rsidR="002719C0" w:rsidRPr="00935447" w14:paraId="6AF88E94" w14:textId="77777777">
        <w:trPr>
          <w:cantSplit/>
          <w:trHeight w:val="679"/>
          <w:jc w:val="center"/>
        </w:trPr>
        <w:tc>
          <w:tcPr>
            <w:tcW w:w="870" w:type="dxa"/>
          </w:tcPr>
          <w:p w14:paraId="5B4C9E33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B3</w:t>
            </w:r>
          </w:p>
        </w:tc>
        <w:tc>
          <w:tcPr>
            <w:tcW w:w="3803" w:type="dxa"/>
          </w:tcPr>
          <w:p w14:paraId="255DF7A0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Qual é a contagem física de MTI em stock na escola no dia da sua visita?</w:t>
            </w:r>
          </w:p>
        </w:tc>
        <w:tc>
          <w:tcPr>
            <w:tcW w:w="4955" w:type="dxa"/>
            <w:gridSpan w:val="3"/>
            <w:tcBorders>
              <w:bottom w:val="single" w:sz="4" w:space="0" w:color="000000"/>
            </w:tcBorders>
            <w:vAlign w:val="center"/>
          </w:tcPr>
          <w:p w14:paraId="20F17A96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  <w:r>
              <w:rPr>
                <w:lang w:val="pt"/>
              </w:rPr>
              <w:tab/>
            </w:r>
            <w:r>
              <w:rPr>
                <w:rFonts w:ascii="Calibri" w:eastAsia="Calibri" w:hAnsi="Calibri" w:cs="Calibri"/>
                <w:color w:val="D9D9D9"/>
                <w:lang w:val="pt"/>
              </w:rPr>
              <w:t>Número de MTI em stock</w:t>
            </w:r>
          </w:p>
        </w:tc>
      </w:tr>
      <w:tr w:rsidR="002719C0" w14:paraId="69583CF3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5C82A58C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B4</w:t>
            </w:r>
          </w:p>
        </w:tc>
        <w:tc>
          <w:tcPr>
            <w:tcW w:w="3803" w:type="dxa"/>
            <w:vMerge w:val="restart"/>
          </w:tcPr>
          <w:p w14:paraId="1B15C759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número de MTI em stock corresponde ao número de MTI recebidos?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2D8D72D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267C0703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7F25D48E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0F989D31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79272FBC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6F5F29F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0DAE84A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Não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590E31D4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109A6EC8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3F59AD77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6CD30C8E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B5</w:t>
            </w:r>
          </w:p>
        </w:tc>
        <w:tc>
          <w:tcPr>
            <w:tcW w:w="3803" w:type="dxa"/>
            <w:vMerge w:val="restart"/>
          </w:tcPr>
          <w:p w14:paraId="7795A6C8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Estão disponíveis cópias dos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Formulários de distribuição por turma</w:t>
            </w:r>
            <w:r>
              <w:rPr>
                <w:rFonts w:ascii="Calibri" w:eastAsia="Calibri" w:hAnsi="Calibri" w:cs="Calibri"/>
                <w:lang w:val="pt"/>
              </w:rPr>
              <w:t>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432C48F5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14F7B40D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7DC3106A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3E112B1E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6E608AEA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08BE274D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1F664D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Não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6487DBA8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4B029B6B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935447" w14:paraId="4FCB60C8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33AFF02C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B6</w:t>
            </w:r>
          </w:p>
        </w:tc>
        <w:tc>
          <w:tcPr>
            <w:tcW w:w="3803" w:type="dxa"/>
            <w:vMerge w:val="restart"/>
          </w:tcPr>
          <w:p w14:paraId="7F9D8C64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Estão disponíveis materiais de apoio para comunicações sobre a malária/distribuição em escolas?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5A1FD24F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11D415D1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1055A2BC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4050B56D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</w:p>
          <w:p w14:paraId="734CFA1A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</w:p>
          <w:p w14:paraId="6B2399AD" w14:textId="5E2A6006" w:rsidR="002719C0" w:rsidRPr="00E42927" w:rsidRDefault="00850BC9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Não </w:t>
            </w:r>
            <w:r w:rsidR="00C62DCA" w:rsidRPr="00C62DCA">
              <w:rPr>
                <w:rFonts w:ascii="Calibri" w:eastAsia="Calibri" w:hAnsi="Calibri" w:cs="Calibri"/>
                <w:b/>
                <w:bCs/>
                <w:lang w:val="pt"/>
              </w:rPr>
              <w:sym w:font="Wingdings" w:char="F0E0"/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 Avance para a secção B8</w:t>
            </w:r>
          </w:p>
        </w:tc>
      </w:tr>
      <w:tr w:rsidR="002719C0" w14:paraId="0D8749D9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484CB7E4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3803" w:type="dxa"/>
            <w:vMerge/>
          </w:tcPr>
          <w:p w14:paraId="42377A7F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65633DB7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Não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2B437EAE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575FB3F3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935447" w14:paraId="6D1366EA" w14:textId="77777777">
        <w:trPr>
          <w:cantSplit/>
          <w:trHeight w:val="679"/>
          <w:jc w:val="center"/>
        </w:trPr>
        <w:tc>
          <w:tcPr>
            <w:tcW w:w="870" w:type="dxa"/>
          </w:tcPr>
          <w:p w14:paraId="1A28B1C5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B7</w:t>
            </w:r>
          </w:p>
        </w:tc>
        <w:tc>
          <w:tcPr>
            <w:tcW w:w="3803" w:type="dxa"/>
          </w:tcPr>
          <w:p w14:paraId="2638A54A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Especifique que materiais de apoio estão disponíveis.</w:t>
            </w:r>
          </w:p>
        </w:tc>
        <w:tc>
          <w:tcPr>
            <w:tcW w:w="4955" w:type="dxa"/>
            <w:gridSpan w:val="3"/>
            <w:tcBorders>
              <w:bottom w:val="single" w:sz="4" w:space="0" w:color="000000"/>
            </w:tcBorders>
            <w:vAlign w:val="center"/>
          </w:tcPr>
          <w:p w14:paraId="6629CFBD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  <w:r>
              <w:rPr>
                <w:lang w:val="pt"/>
              </w:rPr>
              <w:tab/>
            </w:r>
            <w:r>
              <w:rPr>
                <w:rFonts w:ascii="Calibri" w:eastAsia="Calibri" w:hAnsi="Calibri" w:cs="Calibri"/>
                <w:color w:val="D9D9D9"/>
                <w:lang w:val="pt"/>
              </w:rPr>
              <w:t>Lista de materiais de apoio</w:t>
            </w:r>
          </w:p>
        </w:tc>
      </w:tr>
      <w:tr w:rsidR="002719C0" w14:paraId="4D768268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1C60165F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B8</w:t>
            </w:r>
          </w:p>
        </w:tc>
        <w:tc>
          <w:tcPr>
            <w:tcW w:w="3803" w:type="dxa"/>
            <w:vMerge w:val="restart"/>
          </w:tcPr>
          <w:p w14:paraId="2D46FBA0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diretor escolar, professor de saúde escolar e os professores relevantes receberam formação sobre o processo de distribuição de MTI, a documentação de distribuição e as comunicações sobre a malária?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172FFD0C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270B799F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7E458E71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:rsidRPr="00935447" w14:paraId="010802AD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5675A546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7A5251E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1E200E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Não, estão em falta um ou mais elementos ou níveis de pessoal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5C09804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263" w:type="dxa"/>
            <w:vMerge/>
          </w:tcPr>
          <w:p w14:paraId="7894D6F9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:rsidRPr="00935447" w14:paraId="68263D03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2B5B4FD6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803" w:type="dxa"/>
            <w:vMerge/>
          </w:tcPr>
          <w:p w14:paraId="691285EE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6A8E1DB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Não, nenhum membro do pessoal recebeu formação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17ED3706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263" w:type="dxa"/>
            <w:vMerge/>
          </w:tcPr>
          <w:p w14:paraId="026497F5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:rsidRPr="00935447" w14:paraId="763855D5" w14:textId="77777777">
        <w:trPr>
          <w:cantSplit/>
          <w:trHeight w:val="515"/>
          <w:jc w:val="center"/>
        </w:trPr>
        <w:tc>
          <w:tcPr>
            <w:tcW w:w="9628" w:type="dxa"/>
            <w:gridSpan w:val="5"/>
            <w:shd w:val="clear" w:color="auto" w:fill="auto"/>
            <w:vAlign w:val="center"/>
          </w:tcPr>
          <w:p w14:paraId="1DFF7FF9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lastRenderedPageBreak/>
              <w:t>B8. Observações e comentários gerais sobre o stock.</w:t>
            </w:r>
          </w:p>
          <w:p w14:paraId="6DDD42CE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5C58C063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53D97100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57D10170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083109DF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5C545DDE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2BA1EDC8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7E2BED37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</w:tc>
      </w:tr>
    </w:tbl>
    <w:p w14:paraId="6A41BA26" w14:textId="77777777" w:rsidR="002719C0" w:rsidRPr="00E42927" w:rsidRDefault="00850BC9">
      <w:pPr>
        <w:rPr>
          <w:rFonts w:ascii="Calibri" w:eastAsia="Calibri" w:hAnsi="Calibri" w:cs="Calibri"/>
          <w:sz w:val="24"/>
          <w:szCs w:val="24"/>
          <w:lang w:val="pt-BR"/>
        </w:rPr>
      </w:pPr>
      <w:r>
        <w:rPr>
          <w:lang w:val="pt"/>
        </w:rPr>
        <w:br w:type="page"/>
      </w:r>
    </w:p>
    <w:tbl>
      <w:tblPr>
        <w:tblStyle w:val="a5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3803"/>
        <w:gridCol w:w="1843"/>
        <w:gridCol w:w="849"/>
        <w:gridCol w:w="711"/>
        <w:gridCol w:w="849"/>
        <w:gridCol w:w="703"/>
      </w:tblGrid>
      <w:tr w:rsidR="002719C0" w:rsidRPr="00935447" w14:paraId="6C0C4DA1" w14:textId="77777777">
        <w:trPr>
          <w:cantSplit/>
          <w:trHeight w:val="679"/>
          <w:jc w:val="center"/>
        </w:trPr>
        <w:tc>
          <w:tcPr>
            <w:tcW w:w="9628" w:type="dxa"/>
            <w:gridSpan w:val="7"/>
            <w:shd w:val="clear" w:color="auto" w:fill="FAE2D6"/>
            <w:vAlign w:val="center"/>
          </w:tcPr>
          <w:p w14:paraId="768F21B0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lastRenderedPageBreak/>
              <w:t>Secção C: comunicações de MSC sobre a malária e os MTI entre o pessoal docente</w:t>
            </w:r>
          </w:p>
        </w:tc>
      </w:tr>
      <w:tr w:rsidR="002719C0" w:rsidRPr="00935447" w14:paraId="65293333" w14:textId="77777777">
        <w:trPr>
          <w:cantSplit/>
          <w:trHeight w:val="515"/>
          <w:jc w:val="center"/>
        </w:trPr>
        <w:tc>
          <w:tcPr>
            <w:tcW w:w="9628" w:type="dxa"/>
            <w:gridSpan w:val="7"/>
            <w:shd w:val="clear" w:color="auto" w:fill="auto"/>
            <w:vAlign w:val="center"/>
          </w:tcPr>
          <w:p w14:paraId="2F0AFA86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Preencha esta secção para todas as escolas visitadas.</w:t>
            </w:r>
          </w:p>
          <w:p w14:paraId="5339A2D9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Responda às perguntas nesta secção depois de discutir a malária e os planos de MSC com o diretor escolar e professor de saúde escolar.</w:t>
            </w:r>
          </w:p>
        </w:tc>
      </w:tr>
      <w:tr w:rsidR="002719C0" w14:paraId="585D6B3F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789E1998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C1</w:t>
            </w:r>
          </w:p>
        </w:tc>
        <w:tc>
          <w:tcPr>
            <w:tcW w:w="3803" w:type="dxa"/>
            <w:vMerge w:val="restart"/>
          </w:tcPr>
          <w:p w14:paraId="6448D5E7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diretor escolar e o professor de saúde escolar estão bem informados sobre a malária, a utilização de MTI e as comunicações sobre os cuidados a ter com os MTI?</w:t>
            </w:r>
          </w:p>
          <w:p w14:paraId="5942D828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746B5D2E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i/>
                <w:lang w:val="pt-BR"/>
              </w:rPr>
            </w:pPr>
            <w:r>
              <w:rPr>
                <w:rFonts w:ascii="Calibri" w:eastAsia="Calibri" w:hAnsi="Calibri" w:cs="Calibri"/>
                <w:i/>
                <w:iCs/>
                <w:lang w:val="pt"/>
              </w:rPr>
              <w:t>Por exemplo, conseguem recitar a mensagem principal de cada um dos três tópicos?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55E2A811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Sim, estão bem informados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35685D7" w14:textId="77777777" w:rsidR="002719C0" w:rsidRDefault="002719C0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gridSpan w:val="3"/>
            <w:vMerge w:val="restart"/>
          </w:tcPr>
          <w:p w14:paraId="59597800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6302C8A6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12E82229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6E73434D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E9DAF4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Não, apenas em parte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6481B7C0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gridSpan w:val="3"/>
            <w:vMerge/>
          </w:tcPr>
          <w:p w14:paraId="5F733D47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935447" w14:paraId="72BC0464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7CD86BC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03" w:type="dxa"/>
            <w:vMerge/>
          </w:tcPr>
          <w:p w14:paraId="15ACC66F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204548E6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Não, não estão bem informados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1D0A585A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2263" w:type="dxa"/>
            <w:gridSpan w:val="3"/>
            <w:vMerge/>
          </w:tcPr>
          <w:p w14:paraId="30EC4266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:rsidRPr="00935447" w14:paraId="606A0C2C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32015927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C2</w:t>
            </w:r>
          </w:p>
        </w:tc>
        <w:tc>
          <w:tcPr>
            <w:tcW w:w="3803" w:type="dxa"/>
            <w:vMerge w:val="restart"/>
          </w:tcPr>
          <w:p w14:paraId="78C60B80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Estão disponíveis materiais de apoio para comunicações sobre a malária/distribuição em escolas?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60B421A3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Sim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97B5908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gridSpan w:val="3"/>
            <w:vMerge w:val="restart"/>
          </w:tcPr>
          <w:p w14:paraId="0C137A8D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62512366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</w:p>
          <w:p w14:paraId="5DC7F863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</w:p>
          <w:p w14:paraId="5B90E33A" w14:textId="0450595B" w:rsidR="002719C0" w:rsidRPr="00E42927" w:rsidRDefault="00850BC9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Não </w:t>
            </w:r>
            <w:r w:rsidR="00C62DCA" w:rsidRPr="00C62DCA">
              <w:rPr>
                <w:rFonts w:ascii="Calibri" w:eastAsia="Calibri" w:hAnsi="Calibri" w:cs="Calibri"/>
                <w:b/>
                <w:bCs/>
                <w:lang w:val="pt"/>
              </w:rPr>
              <w:sym w:font="Wingdings" w:char="F0E0"/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 Avance para a secção C4</w:t>
            </w:r>
          </w:p>
        </w:tc>
      </w:tr>
      <w:tr w:rsidR="002719C0" w14:paraId="3FE25D29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5F61E799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3803" w:type="dxa"/>
            <w:vMerge/>
          </w:tcPr>
          <w:p w14:paraId="49FEBCD6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C9F38EE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Não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1357DE7A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gridSpan w:val="3"/>
            <w:vMerge/>
          </w:tcPr>
          <w:p w14:paraId="2CFEA3E5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935447" w14:paraId="33C0E052" w14:textId="77777777">
        <w:trPr>
          <w:cantSplit/>
          <w:trHeight w:val="679"/>
          <w:jc w:val="center"/>
        </w:trPr>
        <w:tc>
          <w:tcPr>
            <w:tcW w:w="870" w:type="dxa"/>
          </w:tcPr>
          <w:p w14:paraId="6A1CC6FB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C3</w:t>
            </w:r>
          </w:p>
        </w:tc>
        <w:tc>
          <w:tcPr>
            <w:tcW w:w="3803" w:type="dxa"/>
          </w:tcPr>
          <w:p w14:paraId="6D0A8A42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Especifique que materiais de apoio estão disponíveis.</w:t>
            </w:r>
          </w:p>
        </w:tc>
        <w:tc>
          <w:tcPr>
            <w:tcW w:w="4955" w:type="dxa"/>
            <w:gridSpan w:val="5"/>
            <w:tcBorders>
              <w:bottom w:val="single" w:sz="4" w:space="0" w:color="000000"/>
            </w:tcBorders>
            <w:vAlign w:val="center"/>
          </w:tcPr>
          <w:p w14:paraId="48670894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  <w:r>
              <w:rPr>
                <w:lang w:val="pt"/>
              </w:rPr>
              <w:tab/>
            </w:r>
            <w:r>
              <w:rPr>
                <w:rFonts w:ascii="Calibri" w:eastAsia="Calibri" w:hAnsi="Calibri" w:cs="Calibri"/>
                <w:color w:val="D9D9D9"/>
                <w:lang w:val="pt"/>
              </w:rPr>
              <w:t>Lista de materiais de apoio</w:t>
            </w:r>
          </w:p>
        </w:tc>
      </w:tr>
      <w:tr w:rsidR="002719C0" w:rsidRPr="00935447" w14:paraId="34141844" w14:textId="77777777">
        <w:trPr>
          <w:cantSplit/>
          <w:trHeight w:val="515"/>
          <w:jc w:val="center"/>
        </w:trPr>
        <w:tc>
          <w:tcPr>
            <w:tcW w:w="9628" w:type="dxa"/>
            <w:gridSpan w:val="7"/>
            <w:shd w:val="clear" w:color="auto" w:fill="auto"/>
            <w:vAlign w:val="center"/>
          </w:tcPr>
          <w:p w14:paraId="096A795E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Preencha as secções C4-C6 se tiver havido distribuição de MTI antes da visita.</w:t>
            </w:r>
          </w:p>
          <w:p w14:paraId="54BEBAE0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pt-B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pt"/>
              </w:rPr>
              <w:t>Estas perguntas captam a forma como as crianças foram expostas às comunicações de MSC sobre a malária e os MTI.</w:t>
            </w:r>
          </w:p>
        </w:tc>
      </w:tr>
      <w:tr w:rsidR="002719C0" w14:paraId="67D472F6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01F3A9F8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C4</w:t>
            </w:r>
          </w:p>
        </w:tc>
        <w:tc>
          <w:tcPr>
            <w:tcW w:w="3803" w:type="dxa"/>
            <w:vMerge w:val="restart"/>
          </w:tcPr>
          <w:p w14:paraId="7BCC4A95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Como é que as crianças em idade escolar foram informadas sobre a malária, a utilização de MTI e os cuidados adequados a ter com os MTI?</w:t>
            </w:r>
          </w:p>
          <w:p w14:paraId="67563EE0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i/>
                <w:lang w:val="pt-BR"/>
              </w:rPr>
            </w:pPr>
          </w:p>
          <w:p w14:paraId="72B6F4CF" w14:textId="77777777" w:rsidR="002719C0" w:rsidRDefault="00850BC9">
            <w:pPr>
              <w:spacing w:after="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iCs/>
                <w:lang w:val="pt"/>
              </w:rPr>
              <w:t>Assinale todos os métodos.</w:t>
            </w:r>
          </w:p>
        </w:tc>
        <w:tc>
          <w:tcPr>
            <w:tcW w:w="3403" w:type="dxa"/>
            <w:gridSpan w:val="3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6FDA9671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Em aula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2FCA66F6" w14:textId="77777777" w:rsidR="002719C0" w:rsidRDefault="002719C0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 w:val="restart"/>
          </w:tcPr>
          <w:p w14:paraId="02DCB33A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6297DE7E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5C4B3EBB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4DB263F9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B231B4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Numa assembleia escolar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29B5F7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1536639B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5E3DAAC5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773F668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03" w:type="dxa"/>
            <w:vMerge/>
          </w:tcPr>
          <w:p w14:paraId="564E4D2C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4F366EE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Outro</w:t>
            </w:r>
          </w:p>
          <w:p w14:paraId="58C0790C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iCs/>
                <w:lang w:val="pt"/>
              </w:rPr>
              <w:t>Especifique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6AF0B13A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2ECBDF2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935447" w14:paraId="5206A043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7ECD3735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C5</w:t>
            </w:r>
          </w:p>
        </w:tc>
        <w:tc>
          <w:tcPr>
            <w:tcW w:w="3803" w:type="dxa"/>
            <w:vMerge w:val="restart"/>
          </w:tcPr>
          <w:p w14:paraId="21CBDED2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Foi feita uma demonstração de como pendurar um MTI e de como cuidar dos MTI?</w:t>
            </w:r>
          </w:p>
        </w:tc>
        <w:tc>
          <w:tcPr>
            <w:tcW w:w="3403" w:type="dxa"/>
            <w:gridSpan w:val="3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252FEDCA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Sim, para todas as crianças da escola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3AC22D82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703" w:type="dxa"/>
            <w:vMerge w:val="restart"/>
          </w:tcPr>
          <w:p w14:paraId="4658A6DF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</w:p>
        </w:tc>
      </w:tr>
      <w:tr w:rsidR="002719C0" w:rsidRPr="00935447" w14:paraId="188CDB2F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633F0FB7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3803" w:type="dxa"/>
            <w:vMerge/>
          </w:tcPr>
          <w:p w14:paraId="054AD678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127E28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Sim, para todas que estão a receber MTI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177E7FBA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703" w:type="dxa"/>
            <w:vMerge/>
          </w:tcPr>
          <w:p w14:paraId="6AF6C913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:rsidRPr="00935447" w14:paraId="34810344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6EC16886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803" w:type="dxa"/>
            <w:vMerge/>
          </w:tcPr>
          <w:p w14:paraId="0CD3BD57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13725F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Sim, para algumas turmas que receberam MTI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2F177018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703" w:type="dxa"/>
            <w:vMerge/>
          </w:tcPr>
          <w:p w14:paraId="31340A6F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14:paraId="3EA9A2F9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5467115B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803" w:type="dxa"/>
            <w:vMerge/>
          </w:tcPr>
          <w:p w14:paraId="1111BF1B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70DD29A0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Não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6F92CF84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6E2FE679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935447" w14:paraId="04F5B40D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0CDDFD68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C6</w:t>
            </w:r>
          </w:p>
        </w:tc>
        <w:tc>
          <w:tcPr>
            <w:tcW w:w="3803" w:type="dxa"/>
            <w:vMerge w:val="restart"/>
          </w:tcPr>
          <w:p w14:paraId="3B4F352E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a equipa de supervisão esteve presente na demonstração, esta foi efetuada com precisão?</w:t>
            </w:r>
          </w:p>
        </w:tc>
        <w:tc>
          <w:tcPr>
            <w:tcW w:w="3403" w:type="dxa"/>
            <w:gridSpan w:val="3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68B7FA9A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 aplicável/não esteve presente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515DE6D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703" w:type="dxa"/>
            <w:vMerge w:val="restart"/>
          </w:tcPr>
          <w:p w14:paraId="6302FECC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b/>
                <w:lang w:val="pt-BR"/>
              </w:rPr>
            </w:pPr>
          </w:p>
        </w:tc>
      </w:tr>
      <w:tr w:rsidR="002719C0" w:rsidRPr="00935447" w14:paraId="55EADD4D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61090554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3803" w:type="dxa"/>
            <w:vMerge/>
          </w:tcPr>
          <w:p w14:paraId="321E409B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pt-BR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A15306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Sim, a demonstração foi completa e precisa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0FAE96B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703" w:type="dxa"/>
            <w:vMerge/>
          </w:tcPr>
          <w:p w14:paraId="74D97859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:rsidRPr="00935447" w14:paraId="3E824302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2E38AD43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803" w:type="dxa"/>
            <w:vMerge/>
          </w:tcPr>
          <w:p w14:paraId="4F5BB875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C04789" w14:textId="77777777" w:rsidR="002719C0" w:rsidRPr="00E42927" w:rsidRDefault="00850BC9">
            <w:pPr>
              <w:spacing w:after="0"/>
              <w:jc w:val="right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Sim, a demonstração foi maioritariamente completa/precisa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784FCE1" w14:textId="77777777" w:rsidR="002719C0" w:rsidRPr="00E42927" w:rsidRDefault="002719C0">
            <w:pPr>
              <w:spacing w:after="0"/>
              <w:jc w:val="center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703" w:type="dxa"/>
            <w:vMerge/>
          </w:tcPr>
          <w:p w14:paraId="53E620B9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</w:tr>
      <w:tr w:rsidR="002719C0" w14:paraId="0D83A552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2651697D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803" w:type="dxa"/>
            <w:vMerge/>
          </w:tcPr>
          <w:p w14:paraId="1C489802" w14:textId="77777777" w:rsidR="002719C0" w:rsidRPr="00E42927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pt-BR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27FC5607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Não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167D0118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549FB22F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935447" w14:paraId="05B0E865" w14:textId="77777777">
        <w:trPr>
          <w:cantSplit/>
          <w:trHeight w:val="515"/>
          <w:jc w:val="center"/>
        </w:trPr>
        <w:tc>
          <w:tcPr>
            <w:tcW w:w="9628" w:type="dxa"/>
            <w:gridSpan w:val="7"/>
            <w:shd w:val="clear" w:color="auto" w:fill="auto"/>
            <w:vAlign w:val="center"/>
          </w:tcPr>
          <w:p w14:paraId="0E69F204" w14:textId="77777777" w:rsidR="002719C0" w:rsidRPr="00E42927" w:rsidRDefault="00850BC9">
            <w:pPr>
              <w:spacing w:after="0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lastRenderedPageBreak/>
              <w:t>C7. Observações e comentários gerais sobre a educação/MSC.</w:t>
            </w:r>
          </w:p>
          <w:p w14:paraId="117631E9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7E6582CB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1757AD12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199740D1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  <w:p w14:paraId="5A9E4B05" w14:textId="77777777" w:rsidR="002719C0" w:rsidRPr="00E42927" w:rsidRDefault="002719C0">
            <w:pPr>
              <w:spacing w:after="0"/>
              <w:rPr>
                <w:rFonts w:ascii="Calibri" w:eastAsia="Calibri" w:hAnsi="Calibri" w:cs="Calibri"/>
                <w:lang w:val="pt-BR"/>
              </w:rPr>
            </w:pPr>
          </w:p>
        </w:tc>
      </w:tr>
    </w:tbl>
    <w:p w14:paraId="6ED01B8B" w14:textId="77777777" w:rsidR="002719C0" w:rsidRPr="00E42927" w:rsidRDefault="002719C0">
      <w:pPr>
        <w:rPr>
          <w:rFonts w:ascii="Calibri" w:eastAsia="Calibri" w:hAnsi="Calibri" w:cs="Calibri"/>
          <w:lang w:val="pt-BR"/>
        </w:rPr>
      </w:pPr>
    </w:p>
    <w:sectPr w:rsidR="002719C0" w:rsidRPr="00E42927">
      <w:footerReference w:type="default" r:id="rId7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EE961" w14:textId="77777777" w:rsidR="00E86F5E" w:rsidRDefault="00E86F5E">
      <w:pPr>
        <w:spacing w:after="0" w:line="240" w:lineRule="auto"/>
      </w:pPr>
      <w:r>
        <w:separator/>
      </w:r>
    </w:p>
  </w:endnote>
  <w:endnote w:type="continuationSeparator" w:id="0">
    <w:p w14:paraId="5AADC02E" w14:textId="77777777" w:rsidR="00E86F5E" w:rsidRDefault="00E8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C3C06E8-D1C3-4AD8-AA18-BF853E4C4F29}"/>
    <w:embedBold r:id="rId2" w:fontKey="{C4D2EE84-D225-45DC-B964-8919D222D528}"/>
    <w:embedItalic r:id="rId3" w:fontKey="{0BC70A8A-EE02-4697-B70D-46A5DCB8670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8671F71-7481-463E-A3EB-0B95EF80CF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DE26A46-2EAD-4C8C-B996-1AE08730321F}"/>
    <w:embedBold r:id="rId6" w:fontKey="{EB72F73B-F573-4C3F-908C-C9CFBCDF8063}"/>
    <w:embedItalic r:id="rId7" w:fontKey="{A7804876-484C-47BB-9DCE-9C5415D89D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2360E" w14:textId="77777777" w:rsidR="002719C0" w:rsidRDefault="00850B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  <w:lang w:val="pt"/>
      </w:rPr>
      <w:t xml:space="preserve">Página   </w:t>
    </w:r>
    <w:r>
      <w:rPr>
        <w:color w:val="D9D9D9"/>
        <w:lang w:val="pt"/>
      </w:rPr>
      <w:t>Número</w:t>
    </w:r>
    <w:r>
      <w:rPr>
        <w:color w:val="000000"/>
        <w:lang w:val="pt"/>
      </w:rPr>
      <w:t xml:space="preserve">  de   </w:t>
    </w:r>
    <w:r>
      <w:rPr>
        <w:color w:val="D9D9D9"/>
        <w:lang w:val="pt"/>
      </w:rPr>
      <w:t>Número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3FF43" w14:textId="77777777" w:rsidR="00E86F5E" w:rsidRDefault="00E86F5E">
      <w:pPr>
        <w:spacing w:after="0" w:line="240" w:lineRule="auto"/>
      </w:pPr>
      <w:r>
        <w:separator/>
      </w:r>
    </w:p>
  </w:footnote>
  <w:footnote w:type="continuationSeparator" w:id="0">
    <w:p w14:paraId="095659B3" w14:textId="77777777" w:rsidR="00E86F5E" w:rsidRDefault="00E86F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9C0"/>
    <w:rsid w:val="002204F9"/>
    <w:rsid w:val="002719C0"/>
    <w:rsid w:val="00295768"/>
    <w:rsid w:val="00850BC9"/>
    <w:rsid w:val="00935447"/>
    <w:rsid w:val="00AB5BFC"/>
    <w:rsid w:val="00B47E36"/>
    <w:rsid w:val="00C62DCA"/>
    <w:rsid w:val="00E42927"/>
    <w:rsid w:val="00E86F5E"/>
    <w:rsid w:val="00F4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ED9AF"/>
  <w15:docId w15:val="{F598FDD8-D663-40DB-BE72-F4239FB5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2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1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1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2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21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1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1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1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1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1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1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1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1F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D2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2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2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1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21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1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1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1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1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B86E27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2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713"/>
  </w:style>
  <w:style w:type="paragraph" w:styleId="Footer">
    <w:name w:val="footer"/>
    <w:basedOn w:val="Normal"/>
    <w:link w:val="FooterChar"/>
    <w:uiPriority w:val="99"/>
    <w:unhideWhenUsed/>
    <w:rsid w:val="00F82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713"/>
  </w:style>
  <w:style w:type="paragraph" w:customStyle="1" w:styleId="Default">
    <w:name w:val="Default"/>
    <w:rsid w:val="00CC60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517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17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17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17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17AA"/>
    <w:rPr>
      <w:b/>
      <w:bCs/>
      <w:sz w:val="20"/>
      <w:szCs w:val="20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wTAHBnJt/MUYsn2l68WeLY+I5w==">CgMxLjA4AHIhMXhVQWtLQWVyZW1rejhKRnBvWThCTkpHY3pPQlloWVVo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746</Words>
  <Characters>4253</Characters>
  <Application>Microsoft Office Word</Application>
  <DocSecurity>0</DocSecurity>
  <Lines>35</Lines>
  <Paragraphs>9</Paragraphs>
  <ScaleCrop>false</ScaleCrop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Poyer  | Tropical Health</dc:creator>
  <cp:lastModifiedBy>Viv Seabright</cp:lastModifiedBy>
  <cp:revision>2</cp:revision>
  <dcterms:created xsi:type="dcterms:W3CDTF">2025-06-06T14:03:00Z</dcterms:created>
  <dcterms:modified xsi:type="dcterms:W3CDTF">2025-06-06T14:03:00Z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0x010100BF11AF2F54683D48B47D51E7C5C20D0A</vt:lpwstr>
  </property>
  <property fmtid="{D5CDD505-2E9C-101B-9397-08002B2CF9AE}" pid="3" name="MediaServiceImageTags">
    <vt:lpwstr/>
  </property>
</Properties>
</file>